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96" w:rsidRDefault="00DE4896" w:rsidP="00DE4896">
      <w:pPr>
        <w:jc w:val="center"/>
        <w:rPr>
          <w:rFonts w:ascii="Copperplate Gothic Bold" w:hAnsi="Copperplate Gothic Bold"/>
          <w:sz w:val="20"/>
          <w:szCs w:val="20"/>
        </w:rPr>
      </w:pPr>
      <w:r w:rsidRPr="00DE4896">
        <w:rPr>
          <w:rFonts w:ascii="Copperplate Gothic Bold" w:hAnsi="Copperplate Gothic Bold"/>
          <w:sz w:val="20"/>
          <w:szCs w:val="20"/>
        </w:rPr>
        <w:t xml:space="preserve">AGGIORNAMENTO PROCEDURA INSERIMENTO DOCUMENTI </w:t>
      </w:r>
    </w:p>
    <w:p w:rsidR="00DE4896" w:rsidRPr="00DE4896" w:rsidRDefault="00DE4896" w:rsidP="00DE4896">
      <w:pPr>
        <w:jc w:val="center"/>
        <w:rPr>
          <w:rFonts w:ascii="Copperplate Gothic Bold" w:hAnsi="Copperplate Gothic Bold"/>
          <w:sz w:val="20"/>
          <w:szCs w:val="20"/>
        </w:rPr>
      </w:pPr>
      <w:r w:rsidRPr="00DE4896">
        <w:rPr>
          <w:rFonts w:ascii="Copperplate Gothic Bold" w:hAnsi="Copperplate Gothic Bold"/>
          <w:sz w:val="20"/>
          <w:szCs w:val="20"/>
        </w:rPr>
        <w:t xml:space="preserve">IN </w:t>
      </w:r>
      <w:r>
        <w:rPr>
          <w:rFonts w:ascii="Copperplate Gothic Bold" w:hAnsi="Copperplate Gothic Bold"/>
          <w:sz w:val="20"/>
          <w:szCs w:val="20"/>
        </w:rPr>
        <w:t xml:space="preserve">   </w:t>
      </w:r>
      <w:r w:rsidRPr="00DE4896">
        <w:rPr>
          <w:rFonts w:ascii="Copperplate Gothic Bold" w:hAnsi="Copperplate Gothic Bold"/>
          <w:sz w:val="20"/>
          <w:szCs w:val="20"/>
        </w:rPr>
        <w:t>BACHECA-ARGO</w:t>
      </w:r>
    </w:p>
    <w:p w:rsidR="00DE4896" w:rsidRDefault="00DE4896" w:rsidP="00DE4896"/>
    <w:p w:rsidR="002A0262" w:rsidRPr="00A5273F" w:rsidRDefault="00A5273F" w:rsidP="00A5273F">
      <w:pPr>
        <w:jc w:val="center"/>
        <w:rPr>
          <w:b/>
          <w:color w:val="548DD4" w:themeColor="text2" w:themeTint="99"/>
          <w:sz w:val="32"/>
          <w:szCs w:val="32"/>
        </w:rPr>
      </w:pPr>
      <w:r w:rsidRPr="00A5273F">
        <w:rPr>
          <w:b/>
          <w:color w:val="548DD4" w:themeColor="text2" w:themeTint="99"/>
          <w:sz w:val="32"/>
          <w:szCs w:val="32"/>
        </w:rPr>
        <w:t>Inserimento documento visibili solo ai docenti</w:t>
      </w:r>
    </w:p>
    <w:p w:rsidR="00DE4896" w:rsidRDefault="00DE4896" w:rsidP="00DE4896"/>
    <w:p w:rsidR="00DE4896" w:rsidRDefault="00A5273F" w:rsidP="00DE4896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110490</wp:posOffset>
            </wp:positionV>
            <wp:extent cx="546100" cy="619125"/>
            <wp:effectExtent l="19050" t="0" r="635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896" w:rsidRDefault="00A5273F" w:rsidP="00A5273F">
      <w:pPr>
        <w:pStyle w:val="Paragrafoelenco"/>
        <w:numPr>
          <w:ilvl w:val="0"/>
          <w:numId w:val="3"/>
        </w:numPr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191770</wp:posOffset>
            </wp:positionV>
            <wp:extent cx="1076325" cy="438150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896">
        <w:t>Selezionare dal riquadro sinistro e scegliere icona (</w:t>
      </w:r>
      <w:r w:rsidR="00DE4896" w:rsidRPr="00A460F1">
        <w:rPr>
          <w:i/>
        </w:rPr>
        <w:t>gestione bacheca</w:t>
      </w:r>
      <w:r w:rsidR="00DE4896">
        <w:t>)</w:t>
      </w:r>
    </w:p>
    <w:p w:rsidR="00A5273F" w:rsidRDefault="00A5273F" w:rsidP="00A5273F">
      <w:pPr>
        <w:spacing w:after="0" w:line="240" w:lineRule="auto"/>
        <w:ind w:left="360"/>
      </w:pPr>
    </w:p>
    <w:p w:rsidR="00DE4896" w:rsidRDefault="005D154B" w:rsidP="00A5273F">
      <w:pPr>
        <w:pStyle w:val="Paragrafoelenco"/>
        <w:numPr>
          <w:ilvl w:val="0"/>
          <w:numId w:val="3"/>
        </w:numPr>
        <w:spacing w:after="0" w:line="240" w:lineRule="auto"/>
      </w:pPr>
      <w:r>
        <w:t>S</w:t>
      </w:r>
      <w:r w:rsidR="00DE4896">
        <w:t xml:space="preserve">elezionare in alto a destra la voce </w:t>
      </w:r>
      <w:r w:rsidR="00DE4896" w:rsidRPr="00A460F1">
        <w:rPr>
          <w:i/>
        </w:rPr>
        <w:t>Aggiungi</w:t>
      </w:r>
      <w:r w:rsidR="00DE4896">
        <w:t xml:space="preserve"> </w:t>
      </w:r>
    </w:p>
    <w:p w:rsidR="00DE4896" w:rsidRDefault="00DE4896" w:rsidP="00A5273F">
      <w:pPr>
        <w:pStyle w:val="Paragrafoelenco"/>
        <w:spacing w:after="0" w:line="240" w:lineRule="auto"/>
      </w:pPr>
    </w:p>
    <w:p w:rsidR="00A460F1" w:rsidRDefault="005D154B" w:rsidP="00A5273F">
      <w:pPr>
        <w:pStyle w:val="Paragrafoelenco"/>
        <w:numPr>
          <w:ilvl w:val="0"/>
          <w:numId w:val="3"/>
        </w:numPr>
        <w:spacing w:after="0" w:line="240" w:lineRule="auto"/>
      </w:pPr>
      <w:r>
        <w:t>C</w:t>
      </w:r>
      <w:r w:rsidR="00A460F1">
        <w:t xml:space="preserve">ompletare la scheda </w:t>
      </w:r>
      <w:r w:rsidR="00A460F1">
        <w:rPr>
          <w:i/>
        </w:rPr>
        <w:t xml:space="preserve">dettagli </w:t>
      </w:r>
      <w:r w:rsidR="00A460F1">
        <w:t xml:space="preserve">inserendo i campi </w:t>
      </w:r>
      <w:r w:rsidR="00A460F1">
        <w:rPr>
          <w:i/>
        </w:rPr>
        <w:t>descrizione e categoria</w:t>
      </w:r>
    </w:p>
    <w:p w:rsidR="00A460F1" w:rsidRPr="00A460F1" w:rsidRDefault="00A5273F" w:rsidP="00A460F1"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148590</wp:posOffset>
            </wp:positionV>
            <wp:extent cx="2971800" cy="2495550"/>
            <wp:effectExtent l="1905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0F1" w:rsidRPr="00A460F1" w:rsidRDefault="00A460F1" w:rsidP="00A460F1"/>
    <w:p w:rsidR="00A460F1" w:rsidRPr="00A460F1" w:rsidRDefault="00A460F1" w:rsidP="00A460F1"/>
    <w:p w:rsidR="00A460F1" w:rsidRPr="00A460F1" w:rsidRDefault="00A460F1" w:rsidP="00A460F1"/>
    <w:p w:rsidR="00A460F1" w:rsidRPr="00A460F1" w:rsidRDefault="00A460F1" w:rsidP="00A460F1"/>
    <w:p w:rsidR="00A460F1" w:rsidRPr="00A460F1" w:rsidRDefault="00A460F1" w:rsidP="00A460F1"/>
    <w:p w:rsidR="00A460F1" w:rsidRPr="00A460F1" w:rsidRDefault="00A460F1" w:rsidP="00A460F1"/>
    <w:p w:rsidR="00A460F1" w:rsidRPr="00A460F1" w:rsidRDefault="00A460F1" w:rsidP="00A460F1"/>
    <w:p w:rsidR="00A460F1" w:rsidRDefault="00A460F1" w:rsidP="00A460F1"/>
    <w:p w:rsidR="00DE4896" w:rsidRPr="00A5273F" w:rsidRDefault="00A460F1" w:rsidP="00A5273F">
      <w:pPr>
        <w:pStyle w:val="Paragrafoelenco"/>
        <w:numPr>
          <w:ilvl w:val="0"/>
          <w:numId w:val="3"/>
        </w:numPr>
        <w:tabs>
          <w:tab w:val="left" w:pos="3210"/>
        </w:tabs>
        <w:spacing w:after="0" w:line="240" w:lineRule="auto"/>
        <w:ind w:left="714" w:hanging="357"/>
      </w:pPr>
      <w:r>
        <w:t xml:space="preserve">Se si devono allegare </w:t>
      </w:r>
      <w:proofErr w:type="spellStart"/>
      <w:r>
        <w:t>files</w:t>
      </w:r>
      <w:proofErr w:type="spellEnd"/>
      <w:r>
        <w:t xml:space="preserve">, cliccare sulla voce  </w:t>
      </w:r>
      <w:r w:rsidRPr="00A460F1">
        <w:rPr>
          <w:i/>
        </w:rPr>
        <w:t>Allegati</w:t>
      </w:r>
    </w:p>
    <w:p w:rsidR="00A5273F" w:rsidRPr="00A460F1" w:rsidRDefault="00A5273F" w:rsidP="00A5273F">
      <w:pPr>
        <w:tabs>
          <w:tab w:val="left" w:pos="3210"/>
        </w:tabs>
        <w:spacing w:after="0" w:line="240" w:lineRule="auto"/>
        <w:ind w:left="357"/>
      </w:pPr>
    </w:p>
    <w:p w:rsidR="00A460F1" w:rsidRPr="00A5273F" w:rsidRDefault="00A460F1" w:rsidP="00A5273F">
      <w:pPr>
        <w:pStyle w:val="Paragrafoelenco"/>
        <w:numPr>
          <w:ilvl w:val="0"/>
          <w:numId w:val="3"/>
        </w:numPr>
        <w:tabs>
          <w:tab w:val="left" w:pos="3210"/>
        </w:tabs>
        <w:spacing w:after="0" w:line="240" w:lineRule="auto"/>
        <w:ind w:left="714" w:hanging="357"/>
      </w:pPr>
      <w:r w:rsidRPr="00A460F1">
        <w:t>Selezionare la voce</w:t>
      </w:r>
      <w:r>
        <w:rPr>
          <w:i/>
        </w:rPr>
        <w:t xml:space="preserve"> Destinatari  </w:t>
      </w:r>
      <w:r w:rsidR="00DA3E58">
        <w:rPr>
          <w:i/>
        </w:rPr>
        <w:t xml:space="preserve">e il </w:t>
      </w:r>
      <w:r w:rsidR="00DA3E58" w:rsidRPr="00A5273F">
        <w:rPr>
          <w:b/>
          <w:i/>
          <w:color w:val="FF0000"/>
        </w:rPr>
        <w:t>bottone</w:t>
      </w:r>
      <w:r w:rsidR="00DA3E58" w:rsidRPr="00A5273F">
        <w:rPr>
          <w:b/>
          <w:i/>
        </w:rPr>
        <w:t xml:space="preserve"> </w:t>
      </w:r>
      <w:r w:rsidR="00DA3E58" w:rsidRPr="00DA3E58">
        <w:t>che interessa</w:t>
      </w:r>
      <w:r w:rsidR="00DA3E58">
        <w:rPr>
          <w:i/>
        </w:rPr>
        <w:t xml:space="preserve"> </w:t>
      </w:r>
    </w:p>
    <w:p w:rsidR="00A5273F" w:rsidRDefault="00A5273F" w:rsidP="00A5273F">
      <w:pPr>
        <w:pStyle w:val="Paragrafoelenco"/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91440</wp:posOffset>
            </wp:positionV>
            <wp:extent cx="6124575" cy="342900"/>
            <wp:effectExtent l="19050" t="0" r="9525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73F" w:rsidRPr="00A5273F" w:rsidRDefault="00A5273F" w:rsidP="00A5273F">
      <w:pPr>
        <w:tabs>
          <w:tab w:val="left" w:pos="3210"/>
        </w:tabs>
        <w:spacing w:after="0" w:line="240" w:lineRule="auto"/>
        <w:ind w:left="357"/>
      </w:pPr>
    </w:p>
    <w:p w:rsidR="00A5273F" w:rsidRDefault="00A5273F" w:rsidP="00A5273F">
      <w:pPr>
        <w:pStyle w:val="Paragrafoelenco"/>
      </w:pPr>
    </w:p>
    <w:p w:rsidR="00A5273F" w:rsidRDefault="00A5273F" w:rsidP="00A5273F">
      <w:pPr>
        <w:tabs>
          <w:tab w:val="left" w:pos="3210"/>
        </w:tabs>
        <w:spacing w:after="0" w:line="240" w:lineRule="auto"/>
        <w:ind w:left="357"/>
      </w:pPr>
    </w:p>
    <w:p w:rsidR="00DA3E58" w:rsidRDefault="00DA3E58">
      <w:r>
        <w:br w:type="page"/>
      </w:r>
    </w:p>
    <w:p w:rsidR="00A460F1" w:rsidRDefault="00A460F1" w:rsidP="00DA3E58">
      <w:pPr>
        <w:tabs>
          <w:tab w:val="left" w:pos="3210"/>
        </w:tabs>
      </w:pPr>
    </w:p>
    <w:p w:rsidR="00DA3E58" w:rsidRDefault="00DA3E58" w:rsidP="00DA3E58">
      <w:pPr>
        <w:pStyle w:val="Paragrafoelenco"/>
        <w:numPr>
          <w:ilvl w:val="0"/>
          <w:numId w:val="3"/>
        </w:numPr>
        <w:tabs>
          <w:tab w:val="left" w:pos="3210"/>
        </w:tabs>
      </w:pPr>
      <w:r>
        <w:t>Completare sezionando:</w:t>
      </w:r>
    </w:p>
    <w:p w:rsidR="00DA3E58" w:rsidRDefault="00DA3E58" w:rsidP="00DA3E58">
      <w:pPr>
        <w:pStyle w:val="Paragrafoelenco"/>
      </w:pPr>
    </w:p>
    <w:p w:rsidR="00DA3E58" w:rsidRDefault="00DA3E58" w:rsidP="00DA3E58">
      <w:pPr>
        <w:pStyle w:val="Paragrafoelenco"/>
        <w:numPr>
          <w:ilvl w:val="1"/>
          <w:numId w:val="3"/>
        </w:numPr>
        <w:tabs>
          <w:tab w:val="left" w:pos="3210"/>
        </w:tabs>
      </w:pPr>
      <w:r>
        <w:t xml:space="preserve">Il  bottone  </w:t>
      </w:r>
      <w:r w:rsidRPr="00DA3E58">
        <w:rPr>
          <w:i/>
        </w:rPr>
        <w:t>Solo classi</w:t>
      </w:r>
    </w:p>
    <w:p w:rsidR="00DA3E58" w:rsidRPr="00DA3E58" w:rsidRDefault="00DA3E58" w:rsidP="00DA3E58">
      <w:pPr>
        <w:pStyle w:val="Paragrafoelenco"/>
        <w:numPr>
          <w:ilvl w:val="1"/>
          <w:numId w:val="3"/>
        </w:numPr>
        <w:tabs>
          <w:tab w:val="left" w:pos="3210"/>
        </w:tabs>
      </w:pPr>
      <w:proofErr w:type="spellStart"/>
      <w:r>
        <w:t>Flaggare</w:t>
      </w:r>
      <w:proofErr w:type="spellEnd"/>
      <w:r>
        <w:t xml:space="preserve">:  </w:t>
      </w:r>
      <w:r w:rsidRPr="00DA3E58">
        <w:rPr>
          <w:i/>
        </w:rPr>
        <w:t>Prime – seconde … quinte</w:t>
      </w:r>
    </w:p>
    <w:p w:rsidR="00DA3E58" w:rsidRDefault="00DA3E58" w:rsidP="00DA3E58">
      <w:pPr>
        <w:pStyle w:val="Paragrafoelenco"/>
        <w:numPr>
          <w:ilvl w:val="1"/>
          <w:numId w:val="3"/>
        </w:numPr>
        <w:tabs>
          <w:tab w:val="left" w:pos="3210"/>
        </w:tabs>
      </w:pPr>
      <w:r w:rsidRPr="00DA3E58">
        <w:t xml:space="preserve">Selezionare tra gli utenti </w:t>
      </w:r>
      <w:proofErr w:type="spellStart"/>
      <w:r w:rsidRPr="00DA3E58">
        <w:t>destinari</w:t>
      </w:r>
      <w:proofErr w:type="spellEnd"/>
      <w:r w:rsidRPr="00DA3E58">
        <w:t xml:space="preserve"> solo</w:t>
      </w:r>
      <w:r>
        <w:rPr>
          <w:i/>
        </w:rPr>
        <w:t xml:space="preserve"> Docenti</w:t>
      </w:r>
    </w:p>
    <w:p w:rsidR="00DA3E58" w:rsidRDefault="00DA3E58" w:rsidP="00DA3E58">
      <w:pPr>
        <w:tabs>
          <w:tab w:val="left" w:pos="3210"/>
        </w:tabs>
        <w:ind w:left="360"/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2273300</wp:posOffset>
            </wp:positionV>
            <wp:extent cx="1209675" cy="409575"/>
            <wp:effectExtent l="19050" t="0" r="9525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>
            <wp:extent cx="6120130" cy="2097672"/>
            <wp:effectExtent l="19050" t="0" r="0" b="0"/>
            <wp:docPr id="2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9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4B" w:rsidRDefault="00DA3E58" w:rsidP="00DA3E58">
      <w:pPr>
        <w:pStyle w:val="Paragrafoelenco"/>
        <w:numPr>
          <w:ilvl w:val="0"/>
          <w:numId w:val="3"/>
        </w:numPr>
        <w:tabs>
          <w:tab w:val="left" w:pos="3210"/>
        </w:tabs>
      </w:pPr>
      <w:r>
        <w:t xml:space="preserve">Salvare utilizzando il bottone  </w:t>
      </w:r>
    </w:p>
    <w:p w:rsidR="005D154B" w:rsidRPr="005D154B" w:rsidRDefault="005D154B" w:rsidP="005D154B"/>
    <w:p w:rsidR="005D154B" w:rsidRDefault="005D154B" w:rsidP="005D154B"/>
    <w:p w:rsidR="005D154B" w:rsidRDefault="005D154B">
      <w:r>
        <w:br w:type="page"/>
      </w:r>
    </w:p>
    <w:p w:rsidR="005D154B" w:rsidRPr="00A5273F" w:rsidRDefault="00632206" w:rsidP="00632206">
      <w:pPr>
        <w:jc w:val="center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lastRenderedPageBreak/>
        <w:t>I</w:t>
      </w:r>
      <w:r w:rsidRPr="00A5273F">
        <w:rPr>
          <w:b/>
          <w:color w:val="548DD4" w:themeColor="text2" w:themeTint="99"/>
          <w:sz w:val="28"/>
          <w:szCs w:val="28"/>
        </w:rPr>
        <w:t>nserimento documenti visibili alle proprie classi</w:t>
      </w:r>
    </w:p>
    <w:p w:rsidR="005D154B" w:rsidRDefault="005D154B" w:rsidP="005D154B"/>
    <w:p w:rsidR="005D154B" w:rsidRDefault="00A5273F" w:rsidP="005D154B"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172085</wp:posOffset>
            </wp:positionV>
            <wp:extent cx="542925" cy="609600"/>
            <wp:effectExtent l="19050" t="0" r="9525" b="0"/>
            <wp:wrapSquare wrapText="bothSides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73F" w:rsidRDefault="005D154B" w:rsidP="00A5273F">
      <w:pPr>
        <w:pStyle w:val="Paragrafoelenco"/>
        <w:numPr>
          <w:ilvl w:val="0"/>
          <w:numId w:val="4"/>
        </w:numPr>
        <w:spacing w:after="0" w:line="240" w:lineRule="auto"/>
        <w:ind w:left="714" w:hanging="357"/>
      </w:pPr>
      <w:r>
        <w:t>Selezionare dal riquadro sinistro e scegliere icona (</w:t>
      </w:r>
      <w:r w:rsidRPr="00A460F1">
        <w:rPr>
          <w:i/>
        </w:rPr>
        <w:t>gestione bacheca</w:t>
      </w:r>
      <w:r>
        <w:t>)</w:t>
      </w:r>
    </w:p>
    <w:p w:rsidR="005D154B" w:rsidRDefault="005D154B" w:rsidP="00A5273F">
      <w:pPr>
        <w:spacing w:after="0" w:line="240" w:lineRule="auto"/>
        <w:ind w:left="357"/>
      </w:pPr>
      <w:r>
        <w:rPr>
          <w:noProof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97790</wp:posOffset>
            </wp:positionV>
            <wp:extent cx="1076325" cy="438150"/>
            <wp:effectExtent l="19050" t="0" r="9525" b="0"/>
            <wp:wrapNone/>
            <wp:docPr id="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73F" w:rsidRDefault="005D154B" w:rsidP="00A5273F">
      <w:pPr>
        <w:pStyle w:val="Paragrafoelenco"/>
        <w:numPr>
          <w:ilvl w:val="0"/>
          <w:numId w:val="4"/>
        </w:numPr>
        <w:spacing w:after="0" w:line="240" w:lineRule="auto"/>
        <w:ind w:left="714" w:hanging="357"/>
      </w:pPr>
      <w:r>
        <w:t xml:space="preserve">Selezionare in alto a destra la voce </w:t>
      </w:r>
      <w:r w:rsidRPr="00A460F1">
        <w:rPr>
          <w:i/>
        </w:rPr>
        <w:t>Aggiungi</w:t>
      </w:r>
      <w:r>
        <w:t xml:space="preserve"> </w:t>
      </w:r>
    </w:p>
    <w:p w:rsidR="00A5273F" w:rsidRDefault="00A5273F" w:rsidP="00A5273F">
      <w:pPr>
        <w:pStyle w:val="Paragrafoelenco"/>
      </w:pPr>
    </w:p>
    <w:p w:rsidR="005D154B" w:rsidRDefault="005D154B" w:rsidP="00A5273F">
      <w:pPr>
        <w:pStyle w:val="Paragrafoelenco"/>
        <w:numPr>
          <w:ilvl w:val="0"/>
          <w:numId w:val="4"/>
        </w:numPr>
        <w:spacing w:after="0" w:line="240" w:lineRule="auto"/>
      </w:pPr>
      <w:r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198120</wp:posOffset>
            </wp:positionV>
            <wp:extent cx="2971800" cy="2491396"/>
            <wp:effectExtent l="19050" t="0" r="0" b="0"/>
            <wp:wrapNone/>
            <wp:docPr id="9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9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Completare la scheda </w:t>
      </w:r>
      <w:r>
        <w:rPr>
          <w:i/>
        </w:rPr>
        <w:t xml:space="preserve">dettagli </w:t>
      </w:r>
      <w:r>
        <w:t xml:space="preserve">inserendo i campi </w:t>
      </w:r>
      <w:r>
        <w:rPr>
          <w:i/>
        </w:rPr>
        <w:t>descrizione e categoria</w:t>
      </w:r>
    </w:p>
    <w:p w:rsidR="005D154B" w:rsidRPr="00A460F1" w:rsidRDefault="005D154B" w:rsidP="005D154B"/>
    <w:p w:rsidR="005D154B" w:rsidRPr="00A460F1" w:rsidRDefault="005D154B" w:rsidP="005D154B"/>
    <w:p w:rsidR="005D154B" w:rsidRPr="00A460F1" w:rsidRDefault="005D154B" w:rsidP="005D154B"/>
    <w:p w:rsidR="005D154B" w:rsidRPr="00A460F1" w:rsidRDefault="005D154B" w:rsidP="005D154B"/>
    <w:p w:rsidR="005D154B" w:rsidRPr="00A460F1" w:rsidRDefault="005D154B" w:rsidP="005D154B"/>
    <w:p w:rsidR="005D154B" w:rsidRPr="00A460F1" w:rsidRDefault="005D154B" w:rsidP="005D154B"/>
    <w:p w:rsidR="005D154B" w:rsidRPr="00A460F1" w:rsidRDefault="005D154B" w:rsidP="005D154B"/>
    <w:p w:rsidR="005D154B" w:rsidRPr="00A460F1" w:rsidRDefault="005D154B" w:rsidP="005D154B"/>
    <w:p w:rsidR="005D154B" w:rsidRDefault="005D154B" w:rsidP="005D154B"/>
    <w:p w:rsidR="005D154B" w:rsidRPr="00A5273F" w:rsidRDefault="005D154B" w:rsidP="00A5273F">
      <w:pPr>
        <w:pStyle w:val="Paragrafoelenco"/>
        <w:numPr>
          <w:ilvl w:val="0"/>
          <w:numId w:val="4"/>
        </w:numPr>
        <w:tabs>
          <w:tab w:val="left" w:pos="3210"/>
        </w:tabs>
        <w:spacing w:after="0" w:line="240" w:lineRule="auto"/>
        <w:ind w:left="714" w:hanging="357"/>
      </w:pPr>
      <w:r>
        <w:t xml:space="preserve">Se si devono allegare </w:t>
      </w:r>
      <w:proofErr w:type="spellStart"/>
      <w:r>
        <w:t>files</w:t>
      </w:r>
      <w:proofErr w:type="spellEnd"/>
      <w:r>
        <w:t xml:space="preserve">, cliccare sulla voce  </w:t>
      </w:r>
      <w:r w:rsidRPr="00A460F1">
        <w:rPr>
          <w:i/>
        </w:rPr>
        <w:t>Allegati</w:t>
      </w:r>
    </w:p>
    <w:p w:rsidR="00A5273F" w:rsidRPr="00A460F1" w:rsidRDefault="00A5273F" w:rsidP="00A5273F">
      <w:pPr>
        <w:tabs>
          <w:tab w:val="left" w:pos="3210"/>
        </w:tabs>
        <w:spacing w:after="0" w:line="240" w:lineRule="auto"/>
        <w:ind w:left="357"/>
      </w:pPr>
    </w:p>
    <w:p w:rsidR="005D154B" w:rsidRDefault="005D154B" w:rsidP="00A5273F">
      <w:pPr>
        <w:pStyle w:val="Paragrafoelenco"/>
        <w:numPr>
          <w:ilvl w:val="0"/>
          <w:numId w:val="4"/>
        </w:numPr>
        <w:tabs>
          <w:tab w:val="left" w:pos="3210"/>
        </w:tabs>
        <w:spacing w:after="0" w:line="240" w:lineRule="auto"/>
        <w:ind w:left="714" w:hanging="357"/>
      </w:pPr>
      <w:r w:rsidRPr="00A460F1">
        <w:t>Selezionare la voce</w:t>
      </w:r>
      <w:r>
        <w:rPr>
          <w:i/>
        </w:rPr>
        <w:t xml:space="preserve"> Destinatari  e il </w:t>
      </w:r>
      <w:r w:rsidRPr="00A5273F">
        <w:rPr>
          <w:b/>
          <w:color w:val="FF0000"/>
        </w:rPr>
        <w:t>bottone</w:t>
      </w:r>
      <w:r>
        <w:rPr>
          <w:i/>
        </w:rPr>
        <w:t xml:space="preserve"> </w:t>
      </w:r>
      <w:r w:rsidRPr="00DA3E58">
        <w:t>che interessa</w:t>
      </w:r>
      <w:r>
        <w:rPr>
          <w:i/>
        </w:rPr>
        <w:t xml:space="preserve"> </w:t>
      </w:r>
    </w:p>
    <w:p w:rsidR="005D154B" w:rsidRDefault="00A5273F" w:rsidP="005D154B">
      <w:r w:rsidRPr="00A5273F">
        <w:rPr>
          <w:noProof/>
          <w:highlight w:val="yellow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475615</wp:posOffset>
            </wp:positionV>
            <wp:extent cx="6124575" cy="342900"/>
            <wp:effectExtent l="19050" t="0" r="9525" b="0"/>
            <wp:wrapNone/>
            <wp:docPr id="11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54B">
        <w:br w:type="page"/>
      </w:r>
    </w:p>
    <w:p w:rsidR="005D154B" w:rsidRDefault="005D154B" w:rsidP="005D154B">
      <w:pPr>
        <w:tabs>
          <w:tab w:val="left" w:pos="3210"/>
        </w:tabs>
      </w:pPr>
    </w:p>
    <w:p w:rsidR="005D154B" w:rsidRDefault="005D154B" w:rsidP="005D154B">
      <w:pPr>
        <w:pStyle w:val="Paragrafoelenco"/>
        <w:numPr>
          <w:ilvl w:val="0"/>
          <w:numId w:val="4"/>
        </w:numPr>
        <w:tabs>
          <w:tab w:val="left" w:pos="3210"/>
        </w:tabs>
      </w:pPr>
      <w:r>
        <w:t>Completare sezionando:</w:t>
      </w:r>
    </w:p>
    <w:p w:rsidR="005D154B" w:rsidRDefault="005D154B" w:rsidP="005D154B">
      <w:pPr>
        <w:pStyle w:val="Paragrafoelenco"/>
      </w:pPr>
    </w:p>
    <w:p w:rsidR="005D154B" w:rsidRPr="00632206" w:rsidRDefault="005D154B" w:rsidP="00632206">
      <w:pPr>
        <w:pStyle w:val="Paragrafoelenco"/>
        <w:numPr>
          <w:ilvl w:val="1"/>
          <w:numId w:val="4"/>
        </w:numPr>
        <w:tabs>
          <w:tab w:val="left" w:pos="3210"/>
        </w:tabs>
        <w:spacing w:after="0" w:line="240" w:lineRule="auto"/>
        <w:ind w:left="1434" w:hanging="357"/>
      </w:pPr>
      <w:r>
        <w:t xml:space="preserve">Il  bottone  </w:t>
      </w:r>
      <w:r>
        <w:rPr>
          <w:i/>
        </w:rPr>
        <w:t xml:space="preserve"> </w:t>
      </w:r>
      <w:r w:rsidRPr="00DA3E58">
        <w:rPr>
          <w:i/>
        </w:rPr>
        <w:t xml:space="preserve"> classi</w:t>
      </w:r>
      <w:r>
        <w:rPr>
          <w:i/>
        </w:rPr>
        <w:t xml:space="preserve"> singole </w:t>
      </w:r>
    </w:p>
    <w:p w:rsidR="00632206" w:rsidRDefault="00632206" w:rsidP="00632206">
      <w:pPr>
        <w:tabs>
          <w:tab w:val="left" w:pos="3210"/>
        </w:tabs>
        <w:spacing w:after="0" w:line="240" w:lineRule="auto"/>
        <w:ind w:left="1077"/>
      </w:pPr>
    </w:p>
    <w:p w:rsidR="005D154B" w:rsidRDefault="005D154B" w:rsidP="00632206">
      <w:pPr>
        <w:pStyle w:val="Paragrafoelenco"/>
        <w:numPr>
          <w:ilvl w:val="1"/>
          <w:numId w:val="4"/>
        </w:numPr>
        <w:tabs>
          <w:tab w:val="left" w:pos="3210"/>
        </w:tabs>
        <w:spacing w:after="0" w:line="240" w:lineRule="auto"/>
        <w:ind w:left="1434" w:hanging="357"/>
      </w:pPr>
      <w:r w:rsidRPr="00DA3E58">
        <w:t>Selezionare tra gli utenti destina</w:t>
      </w:r>
      <w:r w:rsidR="00081890">
        <w:t>ta</w:t>
      </w:r>
      <w:r w:rsidRPr="00DA3E58">
        <w:t xml:space="preserve">ri </w:t>
      </w:r>
      <w:r>
        <w:t xml:space="preserve">scegliendo </w:t>
      </w:r>
      <w:r w:rsidR="00081890">
        <w:rPr>
          <w:i/>
        </w:rPr>
        <w:t>G</w:t>
      </w:r>
      <w:r w:rsidRPr="005D154B">
        <w:rPr>
          <w:i/>
        </w:rPr>
        <w:t xml:space="preserve">enitori e </w:t>
      </w:r>
      <w:r w:rsidR="00081890" w:rsidRPr="005D154B">
        <w:rPr>
          <w:i/>
        </w:rPr>
        <w:t>Alunni</w:t>
      </w:r>
      <w:r>
        <w:t xml:space="preserve"> </w:t>
      </w:r>
      <w:r>
        <w:rPr>
          <w:i/>
        </w:rPr>
        <w:t xml:space="preserve"> </w:t>
      </w:r>
    </w:p>
    <w:p w:rsidR="005D154B" w:rsidRDefault="005D154B" w:rsidP="005D154B">
      <w:pPr>
        <w:tabs>
          <w:tab w:val="left" w:pos="3210"/>
        </w:tabs>
        <w:ind w:left="360"/>
      </w:pPr>
      <w:r>
        <w:rPr>
          <w:noProof/>
          <w:lang w:eastAsia="it-IT"/>
        </w:rPr>
        <w:drawing>
          <wp:inline distT="0" distB="0" distL="0" distR="0">
            <wp:extent cx="6120130" cy="2175788"/>
            <wp:effectExtent l="1905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75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54B" w:rsidRPr="005D154B" w:rsidRDefault="005D154B" w:rsidP="005D154B">
      <w:pPr>
        <w:pStyle w:val="Paragrafoelenco"/>
        <w:numPr>
          <w:ilvl w:val="0"/>
          <w:numId w:val="4"/>
        </w:numPr>
        <w:tabs>
          <w:tab w:val="left" w:pos="3210"/>
        </w:tabs>
      </w:pPr>
      <w:r>
        <w:rPr>
          <w:noProof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252095</wp:posOffset>
            </wp:positionV>
            <wp:extent cx="3467100" cy="2257425"/>
            <wp:effectExtent l="19050" t="0" r="0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Selezionare il bottone </w:t>
      </w:r>
      <w:r w:rsidRPr="005D154B">
        <w:rPr>
          <w:i/>
        </w:rPr>
        <w:t>Scegli</w:t>
      </w:r>
      <w:r>
        <w:rPr>
          <w:i/>
        </w:rPr>
        <w:t xml:space="preserve"> </w:t>
      </w:r>
      <w:r w:rsidR="00081890">
        <w:t xml:space="preserve">e </w:t>
      </w:r>
      <w:r w:rsidRPr="005D154B">
        <w:t xml:space="preserve"> </w:t>
      </w:r>
      <w:proofErr w:type="spellStart"/>
      <w:r w:rsidRPr="005D154B">
        <w:t>flaggare</w:t>
      </w:r>
      <w:proofErr w:type="spellEnd"/>
      <w:r w:rsidRPr="005D154B">
        <w:t xml:space="preserve"> le classi interessate</w:t>
      </w:r>
      <w:r>
        <w:rPr>
          <w:i/>
        </w:rPr>
        <w:t xml:space="preserve"> </w:t>
      </w:r>
    </w:p>
    <w:p w:rsidR="005D154B" w:rsidRDefault="005D154B" w:rsidP="005D154B">
      <w:pPr>
        <w:tabs>
          <w:tab w:val="left" w:pos="3210"/>
        </w:tabs>
        <w:ind w:left="360"/>
      </w:pPr>
    </w:p>
    <w:p w:rsidR="005D154B" w:rsidRDefault="005D154B" w:rsidP="005D154B">
      <w:pPr>
        <w:tabs>
          <w:tab w:val="left" w:pos="3210"/>
        </w:tabs>
        <w:ind w:left="360"/>
      </w:pPr>
    </w:p>
    <w:p w:rsidR="005D154B" w:rsidRDefault="005D154B" w:rsidP="005D154B">
      <w:pPr>
        <w:tabs>
          <w:tab w:val="left" w:pos="3210"/>
        </w:tabs>
        <w:ind w:left="360"/>
      </w:pPr>
    </w:p>
    <w:p w:rsidR="005D154B" w:rsidRDefault="005D154B" w:rsidP="005D154B">
      <w:pPr>
        <w:tabs>
          <w:tab w:val="left" w:pos="3210"/>
        </w:tabs>
        <w:ind w:left="360"/>
      </w:pPr>
    </w:p>
    <w:p w:rsidR="005D154B" w:rsidRDefault="005D154B" w:rsidP="005D154B">
      <w:pPr>
        <w:tabs>
          <w:tab w:val="left" w:pos="3210"/>
        </w:tabs>
        <w:ind w:left="360"/>
      </w:pPr>
    </w:p>
    <w:p w:rsidR="005D154B" w:rsidRDefault="005D154B" w:rsidP="005D154B">
      <w:pPr>
        <w:tabs>
          <w:tab w:val="left" w:pos="3210"/>
        </w:tabs>
        <w:ind w:left="360"/>
      </w:pPr>
    </w:p>
    <w:p w:rsidR="005D154B" w:rsidRDefault="005D154B" w:rsidP="005D154B">
      <w:pPr>
        <w:tabs>
          <w:tab w:val="left" w:pos="3210"/>
        </w:tabs>
        <w:ind w:left="360"/>
      </w:pPr>
      <w:r>
        <w:rPr>
          <w:noProof/>
          <w:lang w:eastAsia="it-IT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200025</wp:posOffset>
            </wp:positionV>
            <wp:extent cx="1047750" cy="466725"/>
            <wp:effectExtent l="19050" t="0" r="0" b="0"/>
            <wp:wrapNone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54B" w:rsidRDefault="005D154B" w:rsidP="005D154B">
      <w:pPr>
        <w:pStyle w:val="Paragrafoelenco"/>
        <w:numPr>
          <w:ilvl w:val="0"/>
          <w:numId w:val="4"/>
        </w:numPr>
        <w:tabs>
          <w:tab w:val="left" w:pos="3210"/>
        </w:tabs>
      </w:pPr>
      <w:r>
        <w:t xml:space="preserve">Quindi </w:t>
      </w:r>
      <w:r w:rsidRPr="005D154B">
        <w:rPr>
          <w:i/>
        </w:rPr>
        <w:t>conferma</w:t>
      </w:r>
      <w:r>
        <w:t xml:space="preserve"> </w:t>
      </w:r>
    </w:p>
    <w:p w:rsidR="005D154B" w:rsidRDefault="00A5273F" w:rsidP="005D154B">
      <w:pPr>
        <w:tabs>
          <w:tab w:val="left" w:pos="3210"/>
        </w:tabs>
        <w:ind w:left="360"/>
      </w:pPr>
      <w:r>
        <w:rPr>
          <w:noProof/>
          <w:lang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posOffset>220980</wp:posOffset>
            </wp:positionV>
            <wp:extent cx="1209675" cy="409575"/>
            <wp:effectExtent l="19050" t="0" r="9525" b="0"/>
            <wp:wrapNone/>
            <wp:docPr id="1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54B" w:rsidRDefault="005D154B" w:rsidP="005D154B">
      <w:pPr>
        <w:pStyle w:val="Paragrafoelenco"/>
        <w:numPr>
          <w:ilvl w:val="0"/>
          <w:numId w:val="4"/>
        </w:numPr>
        <w:tabs>
          <w:tab w:val="left" w:pos="3210"/>
        </w:tabs>
      </w:pPr>
      <w:r>
        <w:t xml:space="preserve">Salvare utilizzando il bottone  </w:t>
      </w:r>
    </w:p>
    <w:p w:rsidR="005D154B" w:rsidRPr="005D154B" w:rsidRDefault="005D154B" w:rsidP="005D154B"/>
    <w:p w:rsidR="005D154B" w:rsidRDefault="005D154B" w:rsidP="005D154B"/>
    <w:p w:rsidR="005D154B" w:rsidRPr="005D154B" w:rsidRDefault="005D154B" w:rsidP="00632206"/>
    <w:p w:rsidR="00DA3E58" w:rsidRPr="005D154B" w:rsidRDefault="00DA3E58" w:rsidP="005D154B">
      <w:pPr>
        <w:ind w:firstLine="708"/>
      </w:pPr>
    </w:p>
    <w:sectPr w:rsidR="00DA3E58" w:rsidRPr="005D154B" w:rsidSect="002A0262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73F" w:rsidRDefault="00A5273F" w:rsidP="00A5273F">
      <w:pPr>
        <w:spacing w:after="0" w:line="240" w:lineRule="auto"/>
      </w:pPr>
      <w:r>
        <w:separator/>
      </w:r>
    </w:p>
  </w:endnote>
  <w:endnote w:type="continuationSeparator" w:id="0">
    <w:p w:rsidR="00A5273F" w:rsidRDefault="00A5273F" w:rsidP="00A5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73F" w:rsidRDefault="00A5273F" w:rsidP="00A5273F">
      <w:pPr>
        <w:spacing w:after="0" w:line="240" w:lineRule="auto"/>
      </w:pPr>
      <w:r>
        <w:separator/>
      </w:r>
    </w:p>
  </w:footnote>
  <w:footnote w:type="continuationSeparator" w:id="0">
    <w:p w:rsidR="00A5273F" w:rsidRDefault="00A5273F" w:rsidP="00A5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9559"/>
      <w:docPartObj>
        <w:docPartGallery w:val="Page Numbers (Top of Page)"/>
        <w:docPartUnique/>
      </w:docPartObj>
    </w:sdtPr>
    <w:sdtContent>
      <w:p w:rsidR="00A5273F" w:rsidRDefault="00A5377F">
        <w:pPr>
          <w:pStyle w:val="Intestazione"/>
          <w:jc w:val="right"/>
        </w:pPr>
        <w:fldSimple w:instr=" PAGE   \* MERGEFORMAT ">
          <w:r w:rsidR="00632206">
            <w:rPr>
              <w:noProof/>
            </w:rPr>
            <w:t>4</w:t>
          </w:r>
        </w:fldSimple>
      </w:p>
    </w:sdtContent>
  </w:sdt>
  <w:p w:rsidR="00A5273F" w:rsidRDefault="00A527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7462"/>
    <w:multiLevelType w:val="hybridMultilevel"/>
    <w:tmpl w:val="74D0C1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19FD"/>
    <w:multiLevelType w:val="hybridMultilevel"/>
    <w:tmpl w:val="5A26C91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75101"/>
    <w:multiLevelType w:val="hybridMultilevel"/>
    <w:tmpl w:val="698443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7449B"/>
    <w:multiLevelType w:val="hybridMultilevel"/>
    <w:tmpl w:val="86B8D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A699A"/>
    <w:multiLevelType w:val="hybridMultilevel"/>
    <w:tmpl w:val="4D54E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896"/>
    <w:rsid w:val="00081890"/>
    <w:rsid w:val="002A0262"/>
    <w:rsid w:val="004A6335"/>
    <w:rsid w:val="005D154B"/>
    <w:rsid w:val="00632206"/>
    <w:rsid w:val="00A460F1"/>
    <w:rsid w:val="00A5273F"/>
    <w:rsid w:val="00A5377F"/>
    <w:rsid w:val="00DA3E58"/>
    <w:rsid w:val="00DE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0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48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89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52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73F"/>
  </w:style>
  <w:style w:type="paragraph" w:styleId="Pidipagina">
    <w:name w:val="footer"/>
    <w:basedOn w:val="Normale"/>
    <w:link w:val="PidipaginaCarattere"/>
    <w:uiPriority w:val="99"/>
    <w:semiHidden/>
    <w:unhideWhenUsed/>
    <w:rsid w:val="00A52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52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gabriele_calcagno</dc:creator>
  <cp:lastModifiedBy>gabriele_calcagno</cp:lastModifiedBy>
  <cp:revision>3</cp:revision>
  <cp:lastPrinted>2018-09-12T09:01:00Z</cp:lastPrinted>
  <dcterms:created xsi:type="dcterms:W3CDTF">2018-09-12T09:02:00Z</dcterms:created>
  <dcterms:modified xsi:type="dcterms:W3CDTF">2018-09-12T09:22:00Z</dcterms:modified>
</cp:coreProperties>
</file>